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F9" w:rsidRDefault="00F337CE" w:rsidP="00F337CE">
      <w:pPr>
        <w:ind w:left="-993"/>
      </w:pPr>
      <w:bookmarkStart w:id="0" w:name="_GoBack"/>
      <w:r w:rsidRPr="00F337CE">
        <w:rPr>
          <w:noProof/>
          <w:lang w:eastAsia="ru-RU"/>
        </w:rPr>
        <w:drawing>
          <wp:inline distT="0" distB="0" distL="0" distR="0">
            <wp:extent cx="6292055" cy="8900160"/>
            <wp:effectExtent l="0" t="0" r="0" b="0"/>
            <wp:docPr id="1" name="Рисунок 1" descr="C:\Users\xxx\Desktop\Attachments_kursk51@mail.ru_2021-08-09_10-04-59\режим занятий ( титул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Attachments_kursk51@mail.ru_2021-08-09_10-04-59\режим занятий ( титул)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81" cy="89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23F9" w:rsidRDefault="006923F9"/>
    <w:p w:rsidR="001B0030" w:rsidRDefault="001B0030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-дневная учебная неделя. </w:t>
      </w:r>
    </w:p>
    <w:p w:rsidR="001B0030" w:rsidRDefault="001B0030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923F9" w:rsidRPr="006923F9">
        <w:rPr>
          <w:rFonts w:ascii="Times New Roman" w:hAnsi="Times New Roman" w:cs="Times New Roman"/>
          <w:sz w:val="24"/>
          <w:szCs w:val="24"/>
        </w:rPr>
        <w:t>.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 xml:space="preserve"> во 2-11-х классах составляет 45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минут. Плотность учебной работы обучающихся на уроках по основным предметам не должна превышать 80%. </w:t>
      </w:r>
    </w:p>
    <w:p w:rsidR="007014A3" w:rsidRDefault="001B0030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Обучение в 1-м классе осуществляется с соблюдением следующих дополнительных требований: </w:t>
      </w:r>
    </w:p>
    <w:p w:rsidR="007014A3" w:rsidRDefault="006923F9" w:rsidP="0052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проведение учебных занятий в 5-дневной учебной неделе и только в первую смену;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 </w:t>
      </w:r>
    </w:p>
    <w:p w:rsidR="007014A3" w:rsidRDefault="006923F9" w:rsidP="0052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>организация в середине учебного дня динамической паузы продолжительностью не менее 40 минут;</w:t>
      </w:r>
    </w:p>
    <w:p w:rsidR="007014A3" w:rsidRDefault="006923F9" w:rsidP="0052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в середине учебной недели – облегченный учебный день; </w:t>
      </w:r>
    </w:p>
    <w:p w:rsidR="007014A3" w:rsidRDefault="006923F9" w:rsidP="0052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знаний обучающихся и домашних заданий. </w:t>
      </w:r>
    </w:p>
    <w:p w:rsidR="007014A3" w:rsidRDefault="007014A3" w:rsidP="00701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Учебные занятия в </w:t>
      </w:r>
      <w:r w:rsidR="00596856">
        <w:rPr>
          <w:rFonts w:ascii="Times New Roman" w:hAnsi="Times New Roman" w:cs="Times New Roman"/>
          <w:sz w:val="24"/>
          <w:szCs w:val="24"/>
        </w:rPr>
        <w:t xml:space="preserve">МБОУ </w:t>
      </w:r>
      <w:r w:rsidR="006923F9" w:rsidRPr="006923F9">
        <w:rPr>
          <w:rFonts w:ascii="Times New Roman" w:hAnsi="Times New Roman" w:cs="Times New Roman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="006923F9" w:rsidRPr="006923F9">
        <w:rPr>
          <w:rFonts w:ascii="Times New Roman" w:hAnsi="Times New Roman" w:cs="Times New Roman"/>
          <w:sz w:val="24"/>
          <w:szCs w:val="24"/>
        </w:rPr>
        <w:t>» начинаются в 08:00. Проведение «нулевых» уроков в общеобразовательной организации не допускается.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2.7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Продолжительность перемен между уроками составляет не менее 10 минут, большой перемены– 20 минут. 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923F9" w:rsidRPr="006923F9">
        <w:rPr>
          <w:rFonts w:ascii="Times New Roman" w:hAnsi="Times New Roman" w:cs="Times New Roman"/>
          <w:sz w:val="24"/>
          <w:szCs w:val="24"/>
        </w:rPr>
        <w:t>. Аудиторная учебная нагрузка обучающихся предельно допустимая: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>1 класс – при 5-дневной учебной неделе – 21 час в неделю;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>2-4 классы – при 5-дневной учебной неделе – 23 часа в неделю;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5 класс – при 5-дневной учебной неделе – 29 часов в неделю; 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>6 класс – при 5-дневной учебной неделе – 30 часов в неделю;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7 класс – при 5-дневной учебной неделе – 32 часа в неделю; 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8-9 классы – при 5-дневной учебной неделе – 33 часа в неделю; 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="007014A3">
        <w:rPr>
          <w:rFonts w:ascii="Times New Roman" w:hAnsi="Times New Roman" w:cs="Times New Roman"/>
          <w:sz w:val="24"/>
          <w:szCs w:val="24"/>
        </w:rPr>
        <w:t>10-11 классы – при 5-дневной учебной неделе – 34 часа</w:t>
      </w:r>
      <w:r w:rsidRPr="006923F9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6923F9" w:rsidRPr="006923F9">
        <w:rPr>
          <w:rFonts w:ascii="Times New Roman" w:hAnsi="Times New Roman" w:cs="Times New Roman"/>
          <w:sz w:val="24"/>
          <w:szCs w:val="24"/>
        </w:rPr>
        <w:t>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для обучающихся 1-х классов не более 4 уроков и 1 день в неделю – не более 5 уроков за счет урока физической культуры;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для обучающихся 2-4-х классов не более 5 уроков при 5-дневной учебной неделе;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для обучающихся 5-6-х классов не более 6 уроков;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для обучающихся 7-11-х классов не более 7 уроков. 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6923F9" w:rsidRPr="006923F9">
        <w:rPr>
          <w:rFonts w:ascii="Times New Roman" w:hAnsi="Times New Roman" w:cs="Times New Roman"/>
          <w:sz w:val="24"/>
          <w:szCs w:val="24"/>
        </w:rPr>
        <w:t>. Расписание уроков составляется отдельно для об</w:t>
      </w:r>
      <w:r w:rsidR="00A956D9">
        <w:rPr>
          <w:rFonts w:ascii="Times New Roman" w:hAnsi="Times New Roman" w:cs="Times New Roman"/>
          <w:sz w:val="24"/>
          <w:szCs w:val="24"/>
        </w:rPr>
        <w:t xml:space="preserve">язательных, элективных и 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внеурочных занятий. </w:t>
      </w:r>
      <w:r w:rsidR="00A956D9">
        <w:rPr>
          <w:rFonts w:ascii="Times New Roman" w:hAnsi="Times New Roman" w:cs="Times New Roman"/>
          <w:sz w:val="24"/>
          <w:szCs w:val="24"/>
        </w:rPr>
        <w:t xml:space="preserve">Элективные и внеурочные 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занятия, как правило, планируются на дни с наименьшим </w:t>
      </w:r>
      <w:r>
        <w:rPr>
          <w:rFonts w:ascii="Times New Roman" w:hAnsi="Times New Roman" w:cs="Times New Roman"/>
          <w:sz w:val="24"/>
          <w:szCs w:val="24"/>
        </w:rPr>
        <w:t>количеством обязательных уроков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Расписание уроков составляют с учетом дневной и недельной умственной работоспособности обучающихся и шкалой трудности учебных предметов. 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При составлении расписания уроков различные по сложности предметы чередуются в течение дня и недели: 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="007014A3">
        <w:rPr>
          <w:rFonts w:ascii="Times New Roman" w:hAnsi="Times New Roman" w:cs="Times New Roman"/>
          <w:sz w:val="24"/>
          <w:szCs w:val="24"/>
        </w:rPr>
        <w:t xml:space="preserve"> д</w:t>
      </w:r>
      <w:r w:rsidRPr="006923F9">
        <w:rPr>
          <w:rFonts w:ascii="Times New Roman" w:hAnsi="Times New Roman" w:cs="Times New Roman"/>
          <w:sz w:val="24"/>
          <w:szCs w:val="24"/>
        </w:rPr>
        <w:t xml:space="preserve">ля обучающихся </w:t>
      </w:r>
      <w:r w:rsidR="0052647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6923F9">
        <w:rPr>
          <w:rFonts w:ascii="Times New Roman" w:hAnsi="Times New Roman" w:cs="Times New Roman"/>
          <w:sz w:val="24"/>
          <w:szCs w:val="24"/>
        </w:rPr>
        <w:t xml:space="preserve"> образования основные предметы, а именно: математика, русский язык, иностранный язык, природоведение, информатика, чередуются с уроками музыки, изобразительного искусства, технологии и физической культуры;</w:t>
      </w:r>
    </w:p>
    <w:p w:rsidR="007014A3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="007014A3">
        <w:rPr>
          <w:rFonts w:ascii="Times New Roman" w:hAnsi="Times New Roman" w:cs="Times New Roman"/>
          <w:sz w:val="24"/>
          <w:szCs w:val="24"/>
        </w:rPr>
        <w:t xml:space="preserve"> д</w:t>
      </w:r>
      <w:r w:rsidRPr="006923F9">
        <w:rPr>
          <w:rFonts w:ascii="Times New Roman" w:hAnsi="Times New Roman" w:cs="Times New Roman"/>
          <w:sz w:val="24"/>
          <w:szCs w:val="24"/>
        </w:rPr>
        <w:t xml:space="preserve">ля обучающихся </w:t>
      </w:r>
      <w:r w:rsidR="0052647B">
        <w:rPr>
          <w:rFonts w:ascii="Times New Roman" w:hAnsi="Times New Roman" w:cs="Times New Roman"/>
          <w:sz w:val="24"/>
          <w:szCs w:val="24"/>
        </w:rPr>
        <w:t xml:space="preserve">основного общего и среднего </w:t>
      </w:r>
      <w:proofErr w:type="gramStart"/>
      <w:r w:rsidR="0052647B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6923F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Pr="006923F9">
        <w:rPr>
          <w:rFonts w:ascii="Times New Roman" w:hAnsi="Times New Roman" w:cs="Times New Roman"/>
          <w:sz w:val="24"/>
          <w:szCs w:val="24"/>
        </w:rPr>
        <w:t xml:space="preserve"> предметы естественно-математического профиля чередуются с гуманитарными предметами. 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6923F9" w:rsidRPr="006923F9">
        <w:rPr>
          <w:rFonts w:ascii="Times New Roman" w:hAnsi="Times New Roman" w:cs="Times New Roman"/>
          <w:sz w:val="24"/>
          <w:szCs w:val="24"/>
        </w:rPr>
        <w:t>. Для обучающихся 1 классов наиболее трудные предметы планируются, как правило, на 2 уроке, 2-4 классов – 2-3 уроках, 5-11 классов – на 2-4 уроках.</w:t>
      </w:r>
    </w:p>
    <w:p w:rsidR="007014A3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2.14</w:t>
      </w:r>
      <w:r w:rsidR="006923F9" w:rsidRPr="006923F9">
        <w:rPr>
          <w:rFonts w:ascii="Times New Roman" w:hAnsi="Times New Roman" w:cs="Times New Roman"/>
          <w:sz w:val="24"/>
          <w:szCs w:val="24"/>
        </w:rPr>
        <w:t>. В начальных классах сдвоенные уроки не проводятся.</w:t>
      </w:r>
    </w:p>
    <w:p w:rsidR="0052647B" w:rsidRDefault="007014A3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В течение учебного дня запрещается проводить более одной контрольной работы. Контрольные работы рекомендуется проводить на 2-4 уроках. </w:t>
      </w:r>
    </w:p>
    <w:p w:rsidR="0052647B" w:rsidRDefault="0052647B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6923F9" w:rsidRPr="006923F9">
        <w:rPr>
          <w:rFonts w:ascii="Times New Roman" w:hAnsi="Times New Roman" w:cs="Times New Roman"/>
          <w:sz w:val="24"/>
          <w:szCs w:val="24"/>
        </w:rPr>
        <w:t>. При проведении занятий по иностранному языку, информатике на всех у</w:t>
      </w:r>
      <w:r>
        <w:rPr>
          <w:rFonts w:ascii="Times New Roman" w:hAnsi="Times New Roman" w:cs="Times New Roman"/>
          <w:sz w:val="24"/>
          <w:szCs w:val="24"/>
        </w:rPr>
        <w:t xml:space="preserve">ровнях образования; 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на уровне основной обще</w:t>
      </w:r>
      <w:r>
        <w:rPr>
          <w:rFonts w:ascii="Times New Roman" w:hAnsi="Times New Roman" w:cs="Times New Roman"/>
          <w:sz w:val="24"/>
          <w:szCs w:val="24"/>
        </w:rPr>
        <w:t>го образования, физической культуры на уровне среднего общего образования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производится деление класса на две группы при наполняемости не менее 25 человек. При наличии необходимых условий и средств возможно деление на группы классов с меньшей наполняемостью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при проведении занятий по другим предметам. </w:t>
      </w:r>
    </w:p>
    <w:p w:rsidR="0052647B" w:rsidRDefault="0052647B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23F9" w:rsidRPr="006923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Уроки физической культуры проводятся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воздуха). В дождливые, ветреные и морозные дни занятия физической культурой проводятся в зале. </w:t>
      </w:r>
    </w:p>
    <w:p w:rsidR="0052647B" w:rsidRDefault="0052647B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Учителя начальных классов: </w:t>
      </w:r>
    </w:p>
    <w:p w:rsidR="0052647B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="0052647B">
        <w:rPr>
          <w:rFonts w:ascii="Times New Roman" w:hAnsi="Times New Roman" w:cs="Times New Roman"/>
          <w:sz w:val="24"/>
          <w:szCs w:val="24"/>
        </w:rPr>
        <w:t xml:space="preserve"> в</w:t>
      </w:r>
      <w:r w:rsidRPr="006923F9">
        <w:rPr>
          <w:rFonts w:ascii="Times New Roman" w:hAnsi="Times New Roman" w:cs="Times New Roman"/>
          <w:sz w:val="24"/>
          <w:szCs w:val="24"/>
        </w:rPr>
        <w:t>стречают и провожают детей за 15 минут до урока и в</w:t>
      </w:r>
      <w:r w:rsidR="0052647B">
        <w:rPr>
          <w:rFonts w:ascii="Times New Roman" w:hAnsi="Times New Roman" w:cs="Times New Roman"/>
          <w:sz w:val="24"/>
          <w:szCs w:val="24"/>
        </w:rPr>
        <w:t xml:space="preserve"> течение 20 минут после уроков;</w:t>
      </w:r>
    </w:p>
    <w:p w:rsidR="0052647B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="0052647B">
        <w:rPr>
          <w:rFonts w:ascii="Times New Roman" w:hAnsi="Times New Roman" w:cs="Times New Roman"/>
          <w:sz w:val="24"/>
          <w:szCs w:val="24"/>
        </w:rPr>
        <w:t>с</w:t>
      </w:r>
      <w:r w:rsidRPr="006923F9">
        <w:rPr>
          <w:rFonts w:ascii="Times New Roman" w:hAnsi="Times New Roman" w:cs="Times New Roman"/>
          <w:sz w:val="24"/>
          <w:szCs w:val="24"/>
        </w:rPr>
        <w:t xml:space="preserve">опровождают детей </w:t>
      </w:r>
      <w:r w:rsidR="0052647B">
        <w:rPr>
          <w:rFonts w:ascii="Times New Roman" w:hAnsi="Times New Roman" w:cs="Times New Roman"/>
          <w:sz w:val="24"/>
          <w:szCs w:val="24"/>
        </w:rPr>
        <w:t xml:space="preserve"> в столовую и на уроки учителей-предметников;</w:t>
      </w: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47B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="0052647B">
        <w:rPr>
          <w:rFonts w:ascii="Times New Roman" w:hAnsi="Times New Roman" w:cs="Times New Roman"/>
          <w:sz w:val="24"/>
          <w:szCs w:val="24"/>
        </w:rPr>
        <w:t xml:space="preserve"> о</w:t>
      </w:r>
      <w:r w:rsidRPr="006923F9">
        <w:rPr>
          <w:rFonts w:ascii="Times New Roman" w:hAnsi="Times New Roman" w:cs="Times New Roman"/>
          <w:sz w:val="24"/>
          <w:szCs w:val="24"/>
        </w:rPr>
        <w:t xml:space="preserve">беспечивают организованный уход детей из общеобразовательной организации (или в ГПД, на занятия по внеурочной деятельности). </w:t>
      </w:r>
    </w:p>
    <w:p w:rsidR="0099670C" w:rsidRPr="006923F9" w:rsidRDefault="0052647B" w:rsidP="00996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2.19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Запрещается самовольный уход из общеобразовательной организации детей </w:t>
      </w:r>
      <w:r>
        <w:rPr>
          <w:rFonts w:ascii="Times New Roman" w:hAnsi="Times New Roman" w:cs="Times New Roman"/>
          <w:sz w:val="24"/>
          <w:szCs w:val="24"/>
        </w:rPr>
        <w:t>во время образовательной деятельности.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6923F9" w:rsidRPr="006923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6923F9" w:rsidRPr="006923F9">
        <w:rPr>
          <w:rFonts w:ascii="Times New Roman" w:hAnsi="Times New Roman" w:cs="Times New Roman"/>
          <w:sz w:val="24"/>
          <w:szCs w:val="24"/>
        </w:rPr>
        <w:t>. Категорически запрещается отпускать учеников с уроков на различные мероприятия (репетиции, соревнования и т.п.) без разрешения администрации общеобразовательного учреждения.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2.21</w:t>
      </w:r>
      <w:r w:rsidR="006923F9" w:rsidRPr="006923F9">
        <w:rPr>
          <w:rFonts w:ascii="Times New Roman" w:hAnsi="Times New Roman" w:cs="Times New Roman"/>
          <w:sz w:val="24"/>
          <w:szCs w:val="24"/>
        </w:rPr>
        <w:t>. Категорически запрещается удаление обучающихся из класса, моральное или физическое воздействие на обучающихся.</w:t>
      </w:r>
    </w:p>
    <w:p w:rsidR="0099670C" w:rsidRPr="0099670C" w:rsidRDefault="0099670C" w:rsidP="00996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23F9" w:rsidRPr="0099670C">
        <w:rPr>
          <w:rFonts w:ascii="Times New Roman" w:hAnsi="Times New Roman" w:cs="Times New Roman"/>
          <w:b/>
          <w:sz w:val="24"/>
          <w:szCs w:val="24"/>
        </w:rPr>
        <w:t>. Режим внеурочной деятельности и внеклассной работы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923F9" w:rsidRPr="006923F9">
        <w:rPr>
          <w:rFonts w:ascii="Times New Roman" w:hAnsi="Times New Roman" w:cs="Times New Roman"/>
          <w:sz w:val="24"/>
          <w:szCs w:val="24"/>
        </w:rPr>
        <w:t>.1. Режим работы объединений дополнительного образования, регламент проведения спортивно-массовых и культурно-массовых мероприятий, режим внеурочной деятельности регламентируется расписанием, утвержденным директором МБОУ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1». 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.2. Внеурочная деятельность, внеклассная работа по предмету, работа объединений дополнительного образования организуются с учетом возрастных особенностей обучающихся. 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3F9" w:rsidRPr="006923F9">
        <w:rPr>
          <w:rFonts w:ascii="Times New Roman" w:hAnsi="Times New Roman" w:cs="Times New Roman"/>
          <w:sz w:val="24"/>
          <w:szCs w:val="24"/>
        </w:rPr>
        <w:t>.3. Допускается реализация программ внеурочной деятельности в разновозрастных группах.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.4. Продолжительность занятий внеурочной деятельности зависит от модели организации внеурочной деятельности. 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23F9" w:rsidRPr="006923F9">
        <w:rPr>
          <w:rFonts w:ascii="Times New Roman" w:hAnsi="Times New Roman" w:cs="Times New Roman"/>
          <w:sz w:val="24"/>
          <w:szCs w:val="24"/>
        </w:rPr>
        <w:t>.5. При проведении внеурочных занятий продолжительностью более 1 академического часа организуются перемены -10 минут для отдыха со сменой вида деятельности.</w:t>
      </w:r>
    </w:p>
    <w:p w:rsidR="00A956D9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923F9" w:rsidRPr="006923F9">
        <w:rPr>
          <w:rFonts w:ascii="Times New Roman" w:hAnsi="Times New Roman" w:cs="Times New Roman"/>
          <w:sz w:val="24"/>
          <w:szCs w:val="24"/>
        </w:rPr>
        <w:t>.6. В МБОУ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923F9" w:rsidRPr="006923F9">
        <w:rPr>
          <w:rFonts w:ascii="Times New Roman" w:hAnsi="Times New Roman" w:cs="Times New Roman"/>
          <w:sz w:val="24"/>
          <w:szCs w:val="24"/>
        </w:rPr>
        <w:t>1» по желанию и запросам родителей (законных представителей) могут открываться группы продленного дня. Режим работы каждой группы утверждается директором 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В группе продленного дня продолжительность прогулки для младших школьников должна составлять не менее 1,5 часов. 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923F9" w:rsidRPr="006923F9">
        <w:rPr>
          <w:rFonts w:ascii="Times New Roman" w:hAnsi="Times New Roman" w:cs="Times New Roman"/>
          <w:sz w:val="24"/>
          <w:szCs w:val="24"/>
        </w:rPr>
        <w:t>. Время проведения экскурсий, походов, выходов с детьми на внеклассные мероприятия устанавливается в соответствии с календарно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923F9" w:rsidRPr="006923F9">
        <w:rPr>
          <w:rFonts w:ascii="Times New Roman" w:hAnsi="Times New Roman" w:cs="Times New Roman"/>
          <w:sz w:val="24"/>
          <w:szCs w:val="24"/>
        </w:rPr>
        <w:t>тематическим планированием и планом воспитательной работы.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923F9" w:rsidRPr="006923F9">
        <w:rPr>
          <w:rFonts w:ascii="Times New Roman" w:hAnsi="Times New Roman" w:cs="Times New Roman"/>
          <w:sz w:val="24"/>
          <w:szCs w:val="24"/>
        </w:rPr>
        <w:t>. Выход за пределы общеобразовательной организации разрешается только после издания соответствующего приказа директора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1». 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Ответственность за жизнь и здоровье детей во время их пребывания на территории общеобразовательной организации, прогулок, экскурсий, при проведении внеклассных и внеурочных мероприятий возлагается на педагогических работников, осуществляющих образовательный процесс. </w:t>
      </w:r>
    </w:p>
    <w:p w:rsidR="0099670C" w:rsidRPr="0099670C" w:rsidRDefault="0099670C" w:rsidP="00996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923F9" w:rsidRPr="0099670C">
        <w:rPr>
          <w:rFonts w:ascii="Times New Roman" w:hAnsi="Times New Roman" w:cs="Times New Roman"/>
          <w:b/>
          <w:sz w:val="24"/>
          <w:szCs w:val="24"/>
        </w:rPr>
        <w:t>. Режим двигательной активности учащихся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.1. Двигательная активность обучающихся помимо уроков физической культуры в образовательной организации обеспечивается за счет физкультминуток, организованных подвижных игр на переменах, спортивного часа для детей, посещающих группу продленного дня, внеклассных спортивных занятиях и соревнованиях, общешкольных спортивных мероприятиях, дне здоровья, самостоятельных занятиях физической культуры в секциях и клубах. 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23F9" w:rsidRPr="006923F9">
        <w:rPr>
          <w:rFonts w:ascii="Times New Roman" w:hAnsi="Times New Roman" w:cs="Times New Roman"/>
          <w:sz w:val="24"/>
          <w:szCs w:val="24"/>
        </w:rPr>
        <w:t>.2. Спортивные нагрузки на занятиях физической культурой,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923F9" w:rsidRPr="006923F9">
        <w:rPr>
          <w:rFonts w:ascii="Times New Roman" w:hAnsi="Times New Roman" w:cs="Times New Roman"/>
          <w:sz w:val="24"/>
          <w:szCs w:val="24"/>
        </w:rPr>
        <w:t>.3. Обучающимся основной физкультурной группы разрешается участие во всех физкультурно-оздоровительных мероприятиях в соответствии с их возрастом и допуском медицинского работника. С обучающимися подготовительной и специальной групп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оздоровительную работу следует проводить с учетом заключения врача. </w:t>
      </w:r>
    </w:p>
    <w:p w:rsidR="0099670C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.4. К тестированию физической подготовленности, участию в соревнованиях и туристских походах обучающиеся допускаются с разрешения медицинского работника. Присутствие медицинского работника на спортивных соревнованиях обязательно. </w:t>
      </w:r>
    </w:p>
    <w:p w:rsidR="0099670C" w:rsidRPr="0099670C" w:rsidRDefault="0099670C" w:rsidP="00996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923F9" w:rsidRPr="0099670C">
        <w:rPr>
          <w:rFonts w:ascii="Times New Roman" w:hAnsi="Times New Roman" w:cs="Times New Roman"/>
          <w:b/>
          <w:sz w:val="24"/>
          <w:szCs w:val="24"/>
        </w:rPr>
        <w:t>. Режим занятий обучающихся по технологии</w:t>
      </w:r>
    </w:p>
    <w:p w:rsidR="00596856" w:rsidRDefault="0099670C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23F9" w:rsidRPr="006923F9">
        <w:rPr>
          <w:rFonts w:ascii="Times New Roman" w:hAnsi="Times New Roman" w:cs="Times New Roman"/>
          <w:sz w:val="24"/>
          <w:szCs w:val="24"/>
        </w:rPr>
        <w:t>.1. На занятиях по технологии, предусмотренных образовательной программой МБОУ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923F9" w:rsidRPr="006923F9">
        <w:rPr>
          <w:rFonts w:ascii="Times New Roman" w:hAnsi="Times New Roman" w:cs="Times New Roman"/>
          <w:sz w:val="24"/>
          <w:szCs w:val="24"/>
        </w:rPr>
        <w:t>1», следует чередовать различные по характеру задания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923F9" w:rsidRPr="006923F9">
        <w:rPr>
          <w:rFonts w:ascii="Times New Roman" w:hAnsi="Times New Roman" w:cs="Times New Roman"/>
          <w:sz w:val="24"/>
          <w:szCs w:val="24"/>
        </w:rPr>
        <w:t>.2. Все работы в мастерских и кабинетах обслуживающего труда обучающиеся выполняют в специальной одежде (халат,</w:t>
      </w:r>
      <w:r>
        <w:rPr>
          <w:rFonts w:ascii="Times New Roman" w:hAnsi="Times New Roman" w:cs="Times New Roman"/>
          <w:sz w:val="24"/>
          <w:szCs w:val="24"/>
        </w:rPr>
        <w:t xml:space="preserve"> фартук, берет, к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осынка). При выполнении работ, создающих угрозу повреждения глаз, следует использовать защитные очки. 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.3. При организации практики и занятий общественно-полезным трудом обучающихся (по согласию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923F9" w:rsidRPr="006923F9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(законны</w:t>
      </w:r>
      <w:r>
        <w:rPr>
          <w:rFonts w:ascii="Times New Roman" w:hAnsi="Times New Roman" w:cs="Times New Roman"/>
          <w:sz w:val="24"/>
          <w:szCs w:val="24"/>
        </w:rPr>
        <w:t>ми представителями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), необходимо руководствоваться СанПиНами у безопасности условий труда работников, не достигших 18-летнего возраста. 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23F9" w:rsidRPr="006923F9">
        <w:rPr>
          <w:rFonts w:ascii="Times New Roman" w:hAnsi="Times New Roman" w:cs="Times New Roman"/>
          <w:sz w:val="24"/>
          <w:szCs w:val="24"/>
        </w:rPr>
        <w:t>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снега с крыш и другим аналогичным работам.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.5. Допустимая продолжительность работ для обучающихся 12-13 лет составляет 2 часа; для подростков 14 лет и старше – 3 часа. Через каждые 45 минут работы необходимо устраивать регламентированные 15-минутные перерывы для отдыха. </w:t>
      </w:r>
    </w:p>
    <w:p w:rsidR="00596856" w:rsidRPr="00596856" w:rsidRDefault="00596856" w:rsidP="00596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923F9" w:rsidRPr="00596856">
        <w:rPr>
          <w:rFonts w:ascii="Times New Roman" w:hAnsi="Times New Roman" w:cs="Times New Roman"/>
          <w:b/>
          <w:sz w:val="24"/>
          <w:szCs w:val="24"/>
        </w:rPr>
        <w:t>. Режим выполнения домашних заданий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23F9" w:rsidRPr="006923F9">
        <w:rPr>
          <w:rFonts w:ascii="Times New Roman" w:hAnsi="Times New Roman" w:cs="Times New Roman"/>
          <w:sz w:val="24"/>
          <w:szCs w:val="24"/>
        </w:rPr>
        <w:t>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596856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во 2-3 классах – 1,5 ч.;</w:t>
      </w:r>
    </w:p>
    <w:p w:rsidR="00596856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в 4-5 классах – 2 ч.; </w:t>
      </w:r>
    </w:p>
    <w:p w:rsidR="00596856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в 6-8 классах – 2,5 ч.;</w:t>
      </w:r>
    </w:p>
    <w:p w:rsidR="00596856" w:rsidRDefault="006923F9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 w:rsidRPr="006923F9">
        <w:rPr>
          <w:rFonts w:ascii="Times New Roman" w:hAnsi="Times New Roman" w:cs="Times New Roman"/>
          <w:sz w:val="24"/>
          <w:szCs w:val="24"/>
        </w:rPr>
        <w:t xml:space="preserve"> </w:t>
      </w:r>
      <w:r w:rsidRPr="006923F9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3F9">
        <w:rPr>
          <w:rFonts w:ascii="Times New Roman" w:hAnsi="Times New Roman" w:cs="Times New Roman"/>
          <w:sz w:val="24"/>
          <w:szCs w:val="24"/>
        </w:rPr>
        <w:t xml:space="preserve"> в 9-11 классах – до 3,5 ч. </w:t>
      </w:r>
    </w:p>
    <w:p w:rsidR="00596856" w:rsidRPr="00596856" w:rsidRDefault="00596856" w:rsidP="00596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923F9" w:rsidRPr="00596856">
        <w:rPr>
          <w:rFonts w:ascii="Times New Roman" w:hAnsi="Times New Roman" w:cs="Times New Roman"/>
          <w:b/>
          <w:sz w:val="24"/>
          <w:szCs w:val="24"/>
        </w:rPr>
        <w:t>. Режим проведения промежуточной и итоговой аттестации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.1. Промежуточная аттестация в переводных 2-4, 5-8, 10 классах проводится в </w:t>
      </w:r>
      <w:r w:rsidR="00A956D9">
        <w:rPr>
          <w:rFonts w:ascii="Times New Roman" w:hAnsi="Times New Roman" w:cs="Times New Roman"/>
          <w:sz w:val="24"/>
          <w:szCs w:val="24"/>
        </w:rPr>
        <w:t xml:space="preserve">апреле - </w:t>
      </w:r>
      <w:r w:rsidR="006923F9" w:rsidRPr="006923F9">
        <w:rPr>
          <w:rFonts w:ascii="Times New Roman" w:hAnsi="Times New Roman" w:cs="Times New Roman"/>
          <w:sz w:val="24"/>
          <w:szCs w:val="24"/>
        </w:rPr>
        <w:t>мае текущего учебного года без прекращения образовательной деятельности в соответствии с Уставом, Положением о формах, периодичности, порядке текущего контроля успеваемости и промежуточной аттестации обучающихся, а также на основании решения педагогического совета МБОУ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923F9" w:rsidRPr="006923F9">
        <w:rPr>
          <w:rFonts w:ascii="Times New Roman" w:hAnsi="Times New Roman" w:cs="Times New Roman"/>
          <w:sz w:val="24"/>
          <w:szCs w:val="24"/>
        </w:rPr>
        <w:t>1».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.2. При проведении промежуточной и итоговой аттестации не допускается проведения более одного контрольного среза в день. 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923F9" w:rsidRPr="006923F9">
        <w:rPr>
          <w:rFonts w:ascii="Times New Roman" w:hAnsi="Times New Roman" w:cs="Times New Roman"/>
          <w:sz w:val="24"/>
          <w:szCs w:val="24"/>
        </w:rPr>
        <w:t>.3. Перерыв между проведение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 контроля должен быть не менее 2 дней. 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6923F9" w:rsidRPr="006923F9">
        <w:rPr>
          <w:rFonts w:ascii="Times New Roman" w:hAnsi="Times New Roman" w:cs="Times New Roman"/>
          <w:sz w:val="24"/>
          <w:szCs w:val="24"/>
        </w:rPr>
        <w:t>. Сроки проведения государственной итоговой аттестации обучающихся устанавливается Министерством</w:t>
      </w:r>
      <w:r w:rsidR="00A956D9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856" w:rsidRPr="00596856" w:rsidRDefault="00596856" w:rsidP="00596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923F9" w:rsidRPr="00596856">
        <w:rPr>
          <w:rFonts w:ascii="Times New Roman" w:hAnsi="Times New Roman" w:cs="Times New Roman"/>
          <w:b/>
          <w:sz w:val="24"/>
          <w:szCs w:val="24"/>
        </w:rPr>
        <w:t>. Режим работы в выходные, праздничные дни и в каникулярное время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.1. Продолжительность каникул в течение учебного года составляет не менее 30 календарных дней. 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23F9" w:rsidRPr="006923F9">
        <w:rPr>
          <w:rFonts w:ascii="Times New Roman" w:hAnsi="Times New Roman" w:cs="Times New Roman"/>
          <w:sz w:val="24"/>
          <w:szCs w:val="24"/>
        </w:rPr>
        <w:t xml:space="preserve">.2. Продолжительность летних каникул составляет не менее 8 недель. </w:t>
      </w:r>
    </w:p>
    <w:p w:rsidR="00596856" w:rsidRDefault="00596856" w:rsidP="00692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23F9" w:rsidRPr="006923F9">
        <w:rPr>
          <w:rFonts w:ascii="Times New Roman" w:hAnsi="Times New Roman" w:cs="Times New Roman"/>
          <w:sz w:val="24"/>
          <w:szCs w:val="24"/>
        </w:rPr>
        <w:t>.3. В каникулярный период обучающиеся могут привлекаться к воспитательным мероприятиям в соответствии с планом работы образовательной организации на каникулы</w:t>
      </w:r>
      <w:r w:rsidR="001B79BE">
        <w:rPr>
          <w:rFonts w:ascii="Times New Roman" w:hAnsi="Times New Roman" w:cs="Times New Roman"/>
          <w:sz w:val="24"/>
          <w:szCs w:val="24"/>
        </w:rPr>
        <w:t>.</w:t>
      </w:r>
    </w:p>
    <w:p w:rsidR="00FC0A2D" w:rsidRPr="006923F9" w:rsidRDefault="00FC0A2D" w:rsidP="006923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0A2D" w:rsidRPr="006923F9" w:rsidSect="00FC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3F9"/>
    <w:rsid w:val="00033E4C"/>
    <w:rsid w:val="001B0030"/>
    <w:rsid w:val="001B79BE"/>
    <w:rsid w:val="00345077"/>
    <w:rsid w:val="0052647B"/>
    <w:rsid w:val="00596856"/>
    <w:rsid w:val="006729A2"/>
    <w:rsid w:val="006923F9"/>
    <w:rsid w:val="007014A3"/>
    <w:rsid w:val="0099670C"/>
    <w:rsid w:val="00A74CFF"/>
    <w:rsid w:val="00A8352F"/>
    <w:rsid w:val="00A956D9"/>
    <w:rsid w:val="00EB482D"/>
    <w:rsid w:val="00F337CE"/>
    <w:rsid w:val="00F750E7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0D82-AC81-45AB-A976-C46F6E1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C4F2C-E1A6-478E-B8E2-1B5C47FF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xxx</cp:lastModifiedBy>
  <cp:revision>11</cp:revision>
  <cp:lastPrinted>2021-07-21T05:57:00Z</cp:lastPrinted>
  <dcterms:created xsi:type="dcterms:W3CDTF">2021-07-16T12:16:00Z</dcterms:created>
  <dcterms:modified xsi:type="dcterms:W3CDTF">2021-08-09T08:00:00Z</dcterms:modified>
</cp:coreProperties>
</file>